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深圳大学进口货物收货报告</w:t>
      </w:r>
    </w:p>
    <w:p>
      <w:pPr>
        <w:jc w:val="left"/>
        <w:rPr>
          <w:b/>
          <w:sz w:val="32"/>
          <w:szCs w:val="32"/>
        </w:rPr>
      </w:pPr>
    </w:p>
    <w:tbl>
      <w:tblPr>
        <w:tblStyle w:val="5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49"/>
        <w:gridCol w:w="1845"/>
        <w:gridCol w:w="3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采购部门</w:t>
            </w:r>
          </w:p>
        </w:tc>
        <w:tc>
          <w:tcPr>
            <w:tcW w:w="2549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货物名称</w:t>
            </w:r>
          </w:p>
        </w:tc>
        <w:tc>
          <w:tcPr>
            <w:tcW w:w="3119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26" w:type="dxa"/>
            <w:tcBorders>
              <w:top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549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6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供货商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货物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生产国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526" w:type="dxa"/>
          </w:tcPr>
          <w:p>
            <w:pPr>
              <w:jc w:val="center"/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合同号</w:t>
            </w:r>
          </w:p>
        </w:tc>
        <w:tc>
          <w:tcPr>
            <w:tcW w:w="2549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84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合同金额</w:t>
            </w:r>
          </w:p>
        </w:tc>
        <w:tc>
          <w:tcPr>
            <w:tcW w:w="3119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52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513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请在括号中打钩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外包装是否完好。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     ）             否（      )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外包装标示的品牌、型号、规格、数量是否符合合同约定。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     ）             否（      )</w:t>
            </w:r>
          </w:p>
          <w:p>
            <w:pPr>
              <w:rPr>
                <w:sz w:val="24"/>
                <w:szCs w:val="24"/>
              </w:rPr>
            </w:pPr>
          </w:p>
          <w:p>
            <w:r>
              <w:rPr>
                <w:rFonts w:hint="eastAsia"/>
                <w:sz w:val="24"/>
                <w:szCs w:val="24"/>
              </w:rPr>
              <w:t xml:space="preserve">3. 到货日期 ：      年  月  日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52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513" w:type="dxa"/>
            <w:gridSpan w:val="3"/>
          </w:tcPr>
          <w:p>
            <w:pPr>
              <w:jc w:val="left"/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收到货物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箱/件，外包装尚未拆封，需由供货商派员到场开箱安装。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收货人：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单位负责人：                  （单位盖章）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52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与国有资产管理部</w:t>
            </w:r>
          </w:p>
        </w:tc>
        <w:tc>
          <w:tcPr>
            <w:tcW w:w="7513" w:type="dxa"/>
            <w:gridSpan w:val="3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left"/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（单位盖章）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26" w:type="dxa"/>
          </w:tcPr>
          <w:p>
            <w:pPr>
              <w:jc w:val="center"/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513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只有向银行提供的收货报告才加盖实验室与国有资产管理部公章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其他收货报告不加盖实验室与国有资产管理部公章</w:t>
            </w:r>
            <w:bookmarkStart w:id="0" w:name="_GoBack"/>
            <w:bookmarkEnd w:id="0"/>
          </w:p>
        </w:tc>
      </w:tr>
    </w:tbl>
    <w:p>
      <w:pPr>
        <w:jc w:val="center"/>
      </w:pPr>
    </w:p>
    <w:sectPr>
      <w:pgSz w:w="11906" w:h="16838"/>
      <w:pgMar w:top="1559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64D"/>
    <w:rsid w:val="000B3F80"/>
    <w:rsid w:val="000C0D00"/>
    <w:rsid w:val="000C3B63"/>
    <w:rsid w:val="001E0A70"/>
    <w:rsid w:val="00246E24"/>
    <w:rsid w:val="00323F09"/>
    <w:rsid w:val="0040075B"/>
    <w:rsid w:val="00410258"/>
    <w:rsid w:val="008D48DE"/>
    <w:rsid w:val="009011B7"/>
    <w:rsid w:val="0091537C"/>
    <w:rsid w:val="00934EB4"/>
    <w:rsid w:val="00966724"/>
    <w:rsid w:val="009F275A"/>
    <w:rsid w:val="00A20FA1"/>
    <w:rsid w:val="00C4720C"/>
    <w:rsid w:val="00CE7D05"/>
    <w:rsid w:val="00E2564D"/>
    <w:rsid w:val="00F6233B"/>
    <w:rsid w:val="00F87D7A"/>
    <w:rsid w:val="00FC132A"/>
    <w:rsid w:val="265B42DF"/>
    <w:rsid w:val="492F667F"/>
    <w:rsid w:val="710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58</Words>
  <Characters>333</Characters>
  <Lines>2</Lines>
  <Paragraphs>1</Paragraphs>
  <TotalTime>2</TotalTime>
  <ScaleCrop>false</ScaleCrop>
  <LinksUpToDate>false</LinksUpToDate>
  <CharactersWithSpaces>390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2020-07-09T08:32:00Z</dcterms:created>
  <dc:creator>唐溪柏</dc:creator>
  <cp:lastModifiedBy>贾芳</cp:lastModifiedBy>
  <cp:lastPrinted>2020-09-10T02:39:00Z</cp:lastPrinted>
  <dcterms:modified xsi:type="dcterms:W3CDTF">2022-06-06T06:57:09Z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